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00" w:rsidRPr="00C227F5" w:rsidRDefault="007F77F0" w:rsidP="00C227F5">
      <w:pPr>
        <w:ind w:left="6480" w:firstLine="720"/>
        <w:rPr>
          <w:rFonts w:cs="Arial"/>
          <w:b/>
          <w:sz w:val="24"/>
          <w:szCs w:val="24"/>
        </w:rPr>
      </w:pPr>
      <w:r>
        <w:rPr>
          <w:rFonts w:cs="Arial"/>
          <w:b/>
          <w:noProof/>
          <w:sz w:val="28"/>
          <w:szCs w:val="28"/>
        </w:rPr>
        <w:drawing>
          <wp:inline distT="0" distB="0" distL="0" distR="0">
            <wp:extent cx="1457325" cy="5905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590550"/>
                    </a:xfrm>
                    <a:prstGeom prst="rect">
                      <a:avLst/>
                    </a:prstGeom>
                    <a:noFill/>
                    <a:ln>
                      <a:noFill/>
                    </a:ln>
                  </pic:spPr>
                </pic:pic>
              </a:graphicData>
            </a:graphic>
          </wp:inline>
        </w:drawing>
      </w:r>
    </w:p>
    <w:p w:rsidR="00153125" w:rsidRPr="00153125" w:rsidRDefault="00153125" w:rsidP="00153125">
      <w:pPr>
        <w:rPr>
          <w:rFonts w:cs="Arial"/>
          <w:b/>
          <w:sz w:val="28"/>
          <w:szCs w:val="28"/>
          <w:lang w:eastAsia="en-US"/>
        </w:rPr>
      </w:pPr>
      <w:r w:rsidRPr="00153125">
        <w:rPr>
          <w:rFonts w:cs="Arial"/>
          <w:b/>
          <w:sz w:val="28"/>
          <w:szCs w:val="28"/>
          <w:lang w:eastAsia="en-US"/>
        </w:rPr>
        <w:t>Krowji Project Management Team tender</w:t>
      </w:r>
    </w:p>
    <w:p w:rsidR="00153125" w:rsidRPr="00153125" w:rsidRDefault="00153125" w:rsidP="00153125">
      <w:pPr>
        <w:rPr>
          <w:rFonts w:cs="Arial"/>
          <w:b/>
          <w:sz w:val="28"/>
          <w:szCs w:val="28"/>
          <w:lang w:eastAsia="en-US"/>
        </w:rPr>
      </w:pPr>
    </w:p>
    <w:p w:rsidR="00153125" w:rsidRPr="00153125" w:rsidRDefault="003B0C41" w:rsidP="00153125">
      <w:pPr>
        <w:rPr>
          <w:rFonts w:cs="Arial"/>
          <w:b/>
          <w:sz w:val="28"/>
          <w:szCs w:val="28"/>
          <w:lang w:eastAsia="en-US"/>
        </w:rPr>
      </w:pPr>
      <w:r>
        <w:rPr>
          <w:rFonts w:cs="Arial"/>
          <w:b/>
          <w:sz w:val="28"/>
          <w:szCs w:val="28"/>
          <w:lang w:eastAsia="en-US"/>
        </w:rPr>
        <w:t xml:space="preserve">September </w:t>
      </w:r>
      <w:bookmarkStart w:id="0" w:name="_GoBack"/>
      <w:bookmarkEnd w:id="0"/>
      <w:r w:rsidR="00153125" w:rsidRPr="00153125">
        <w:rPr>
          <w:rFonts w:cs="Arial"/>
          <w:b/>
          <w:sz w:val="28"/>
          <w:szCs w:val="28"/>
          <w:lang w:eastAsia="en-US"/>
        </w:rPr>
        <w:t>2018</w:t>
      </w:r>
    </w:p>
    <w:p w:rsidR="00153125" w:rsidRPr="00153125" w:rsidRDefault="00153125" w:rsidP="00153125">
      <w:pPr>
        <w:rPr>
          <w:rFonts w:cs="Arial"/>
          <w:b/>
          <w:sz w:val="28"/>
          <w:szCs w:val="28"/>
          <w:lang w:eastAsia="en-US"/>
        </w:rPr>
      </w:pPr>
    </w:p>
    <w:p w:rsidR="00153125" w:rsidRPr="00153125" w:rsidRDefault="00153125" w:rsidP="00153125">
      <w:pPr>
        <w:rPr>
          <w:rFonts w:cs="Arial"/>
          <w:b/>
          <w:sz w:val="28"/>
          <w:szCs w:val="28"/>
          <w:lang w:eastAsia="en-US"/>
        </w:rPr>
      </w:pPr>
      <w:r>
        <w:rPr>
          <w:rFonts w:cs="Arial"/>
          <w:b/>
          <w:sz w:val="28"/>
          <w:szCs w:val="28"/>
          <w:lang w:eastAsia="en-US"/>
        </w:rPr>
        <w:t>Appendix E</w:t>
      </w:r>
    </w:p>
    <w:p w:rsidR="007F77F0" w:rsidRDefault="007F77F0" w:rsidP="00D27600">
      <w:pPr>
        <w:rPr>
          <w:rFonts w:cs="Arial"/>
          <w:b/>
          <w:sz w:val="28"/>
          <w:szCs w:val="28"/>
        </w:rPr>
      </w:pPr>
    </w:p>
    <w:p w:rsidR="00D27600" w:rsidRPr="00C227F5" w:rsidRDefault="00D27600" w:rsidP="00D27600">
      <w:pPr>
        <w:rPr>
          <w:rFonts w:cs="Arial"/>
          <w:b/>
          <w:sz w:val="28"/>
          <w:szCs w:val="28"/>
        </w:rPr>
      </w:pPr>
      <w:r w:rsidRPr="00C227F5">
        <w:rPr>
          <w:rFonts w:cs="Arial"/>
          <w:b/>
          <w:sz w:val="28"/>
          <w:szCs w:val="28"/>
        </w:rPr>
        <w:t xml:space="preserve">Declaration of Non Collusion </w:t>
      </w:r>
    </w:p>
    <w:p w:rsidR="00D27600" w:rsidRDefault="00D27600" w:rsidP="00D27600">
      <w:pPr>
        <w:rPr>
          <w:rFonts w:cs="Arial"/>
          <w:b/>
          <w:sz w:val="24"/>
          <w:szCs w:val="24"/>
        </w:rPr>
      </w:pPr>
    </w:p>
    <w:p w:rsidR="00C227F5" w:rsidRDefault="00C227F5" w:rsidP="00D27600">
      <w:pPr>
        <w:rPr>
          <w:rFonts w:cs="Arial"/>
          <w:b/>
          <w:sz w:val="24"/>
          <w:szCs w:val="24"/>
        </w:rPr>
      </w:pPr>
    </w:p>
    <w:p w:rsidR="00C227F5" w:rsidRPr="00C227F5" w:rsidRDefault="00C227F5" w:rsidP="00D27600">
      <w:pPr>
        <w:rPr>
          <w:rFonts w:cs="Arial"/>
          <w:b/>
          <w:sz w:val="24"/>
          <w:szCs w:val="24"/>
        </w:rPr>
      </w:pPr>
    </w:p>
    <w:p w:rsidR="00D27600" w:rsidRPr="00C227F5" w:rsidRDefault="00D27600" w:rsidP="00D27600">
      <w:pPr>
        <w:rPr>
          <w:rFonts w:cs="Arial"/>
          <w:sz w:val="24"/>
          <w:szCs w:val="24"/>
        </w:rPr>
      </w:pPr>
      <w:r w:rsidRPr="00C227F5">
        <w:rPr>
          <w:rFonts w:cs="Arial"/>
          <w:sz w:val="24"/>
          <w:szCs w:val="24"/>
        </w:rPr>
        <w:t>The e</w:t>
      </w:r>
      <w:r w:rsidR="00C27A6C" w:rsidRPr="00C227F5">
        <w:rPr>
          <w:rFonts w:cs="Arial"/>
          <w:sz w:val="24"/>
          <w:szCs w:val="24"/>
        </w:rPr>
        <w:t>ssence of selective tendering is</w:t>
      </w:r>
      <w:r w:rsidRPr="00C227F5">
        <w:rPr>
          <w:rFonts w:cs="Arial"/>
          <w:sz w:val="24"/>
          <w:szCs w:val="24"/>
        </w:rPr>
        <w:t xml:space="preserve"> that </w:t>
      </w:r>
      <w:r w:rsidR="00C27A6C" w:rsidRPr="00C227F5">
        <w:rPr>
          <w:rFonts w:cs="Arial"/>
          <w:sz w:val="24"/>
          <w:szCs w:val="24"/>
        </w:rPr>
        <w:t>Krowji Ltd</w:t>
      </w:r>
      <w:r w:rsidRPr="00C227F5">
        <w:rPr>
          <w:rFonts w:cs="Arial"/>
          <w:sz w:val="24"/>
          <w:szCs w:val="24"/>
        </w:rPr>
        <w:t xml:space="preserve"> shall receive bona fid</w:t>
      </w:r>
      <w:r w:rsidR="00C27A6C" w:rsidRPr="00C227F5">
        <w:rPr>
          <w:rFonts w:cs="Arial"/>
          <w:sz w:val="24"/>
          <w:szCs w:val="24"/>
        </w:rPr>
        <w:t>e competitive tenders from all c</w:t>
      </w:r>
      <w:r w:rsidRPr="00C227F5">
        <w:rPr>
          <w:rFonts w:cs="Arial"/>
          <w:sz w:val="24"/>
          <w:szCs w:val="24"/>
        </w:rPr>
        <w:t>ontractors tendering.  In re</w:t>
      </w:r>
      <w:r w:rsidR="00153125">
        <w:rPr>
          <w:rFonts w:cs="Arial"/>
          <w:sz w:val="24"/>
          <w:szCs w:val="24"/>
        </w:rPr>
        <w:t>cognition of this principle, I/w</w:t>
      </w:r>
      <w:r w:rsidRPr="00C227F5">
        <w:rPr>
          <w:rFonts w:cs="Arial"/>
          <w:sz w:val="24"/>
          <w:szCs w:val="24"/>
        </w:rPr>
        <w:t>e certify that this is a bona fide tender; intende</w:t>
      </w:r>
      <w:r w:rsidR="00153125">
        <w:rPr>
          <w:rFonts w:cs="Arial"/>
          <w:sz w:val="24"/>
          <w:szCs w:val="24"/>
        </w:rPr>
        <w:t>d to be competitive and that I/w</w:t>
      </w:r>
      <w:r w:rsidRPr="00C227F5">
        <w:rPr>
          <w:rFonts w:cs="Arial"/>
          <w:sz w:val="24"/>
          <w:szCs w:val="24"/>
        </w:rPr>
        <w:t>e have not fixed or adjusted the amount of the tender by or in accordance with any agreement or arrangements with any other person</w:t>
      </w:r>
      <w:r w:rsidR="005D5CCA">
        <w:rPr>
          <w:rFonts w:cs="Arial"/>
          <w:sz w:val="24"/>
          <w:szCs w:val="24"/>
        </w:rPr>
        <w:t xml:space="preserve"> other than the members of this tendering partnership if so applicable</w:t>
      </w:r>
      <w:r w:rsidRPr="00C227F5">
        <w:rPr>
          <w:rFonts w:cs="Arial"/>
          <w:sz w:val="24"/>
          <w:szCs w:val="24"/>
        </w:rPr>
        <w:t>.</w:t>
      </w:r>
      <w:r w:rsidR="00C27A6C" w:rsidRPr="00C227F5">
        <w:rPr>
          <w:rFonts w:cs="Arial"/>
          <w:sz w:val="24"/>
          <w:szCs w:val="24"/>
        </w:rPr>
        <w:t xml:space="preserve"> </w:t>
      </w:r>
      <w:r w:rsidRPr="00C227F5">
        <w:rPr>
          <w:rFonts w:cs="Arial"/>
          <w:sz w:val="24"/>
          <w:szCs w:val="24"/>
        </w:rPr>
        <w:t xml:space="preserve"> I/</w:t>
      </w:r>
      <w:r w:rsidR="00153125">
        <w:rPr>
          <w:rFonts w:cs="Arial"/>
          <w:sz w:val="24"/>
          <w:szCs w:val="24"/>
        </w:rPr>
        <w:t>w</w:t>
      </w:r>
      <w:r w:rsidRPr="00C227F5">
        <w:rPr>
          <w:rFonts w:cs="Arial"/>
          <w:sz w:val="24"/>
          <w:szCs w:val="24"/>
        </w:rPr>
        <w:t>e also certi</w:t>
      </w:r>
      <w:r w:rsidR="00153125">
        <w:rPr>
          <w:rFonts w:cs="Arial"/>
          <w:sz w:val="24"/>
          <w:szCs w:val="24"/>
        </w:rPr>
        <w:t>fy that I/w</w:t>
      </w:r>
      <w:r w:rsidRPr="00C227F5">
        <w:rPr>
          <w:rFonts w:cs="Arial"/>
          <w:sz w:val="24"/>
          <w:szCs w:val="24"/>
        </w:rPr>
        <w:t>e have not and will not at any time before the returnable date of this tender:</w:t>
      </w:r>
    </w:p>
    <w:p w:rsidR="00D27600" w:rsidRPr="00C227F5" w:rsidRDefault="00D27600" w:rsidP="00D27600">
      <w:pPr>
        <w:rPr>
          <w:rFonts w:cs="Arial"/>
        </w:rPr>
      </w:pPr>
    </w:p>
    <w:p w:rsidR="00D27600" w:rsidRPr="00C227F5" w:rsidRDefault="00D27600" w:rsidP="00D27600">
      <w:pPr>
        <w:numPr>
          <w:ilvl w:val="0"/>
          <w:numId w:val="1"/>
        </w:numPr>
        <w:rPr>
          <w:rFonts w:cs="Arial"/>
          <w:sz w:val="24"/>
        </w:rPr>
      </w:pPr>
      <w:r w:rsidRPr="00C227F5">
        <w:rPr>
          <w:rFonts w:cs="Arial"/>
          <w:sz w:val="24"/>
        </w:rPr>
        <w:t xml:space="preserve">Communicate to any person other than the person calling for those tenders the amount or approximate amount of the proposed tender, except where the disclosure in confidence </w:t>
      </w:r>
      <w:r w:rsidR="00C27A6C" w:rsidRPr="00C227F5">
        <w:rPr>
          <w:rFonts w:cs="Arial"/>
          <w:sz w:val="24"/>
        </w:rPr>
        <w:t xml:space="preserve">of the </w:t>
      </w:r>
      <w:r w:rsidRPr="00C227F5">
        <w:rPr>
          <w:rFonts w:cs="Arial"/>
          <w:sz w:val="24"/>
        </w:rPr>
        <w:t>approximate amount of the tender is necessary to obtain insurance premium quotations required fo</w:t>
      </w:r>
      <w:r w:rsidR="00153125">
        <w:rPr>
          <w:rFonts w:cs="Arial"/>
          <w:sz w:val="24"/>
        </w:rPr>
        <w:t>r the preparation of the tender</w:t>
      </w:r>
    </w:p>
    <w:p w:rsidR="00D27600" w:rsidRPr="00C227F5" w:rsidRDefault="00D27600" w:rsidP="00D27600">
      <w:pPr>
        <w:ind w:left="435"/>
        <w:rPr>
          <w:rFonts w:cs="Arial"/>
          <w:sz w:val="24"/>
        </w:rPr>
      </w:pPr>
    </w:p>
    <w:p w:rsidR="00D27600" w:rsidRPr="00C227F5" w:rsidRDefault="00D27600" w:rsidP="00D27600">
      <w:pPr>
        <w:numPr>
          <w:ilvl w:val="0"/>
          <w:numId w:val="1"/>
        </w:numPr>
        <w:rPr>
          <w:rFonts w:cs="Arial"/>
          <w:sz w:val="24"/>
        </w:rPr>
      </w:pPr>
      <w:r w:rsidRPr="00C227F5">
        <w:rPr>
          <w:rFonts w:cs="Arial"/>
          <w:sz w:val="24"/>
        </w:rPr>
        <w:t xml:space="preserve">Enter into any agreement or arrangements with any other person that </w:t>
      </w:r>
      <w:r w:rsidR="00C27A6C" w:rsidRPr="00C227F5">
        <w:rPr>
          <w:rFonts w:cs="Arial"/>
          <w:sz w:val="24"/>
        </w:rPr>
        <w:t>s/</w:t>
      </w:r>
      <w:r w:rsidRPr="00C227F5">
        <w:rPr>
          <w:rFonts w:cs="Arial"/>
          <w:sz w:val="24"/>
        </w:rPr>
        <w:t>he shall refrain from tendering or as to the amoun</w:t>
      </w:r>
      <w:r w:rsidR="00153125">
        <w:rPr>
          <w:rFonts w:cs="Arial"/>
          <w:sz w:val="24"/>
        </w:rPr>
        <w:t>t of any tender to be submitted</w:t>
      </w:r>
    </w:p>
    <w:p w:rsidR="00D27600" w:rsidRPr="00C227F5" w:rsidRDefault="00D27600" w:rsidP="00D27600">
      <w:pPr>
        <w:rPr>
          <w:rFonts w:cs="Arial"/>
          <w:sz w:val="24"/>
        </w:rPr>
      </w:pPr>
    </w:p>
    <w:p w:rsidR="00D27600" w:rsidRPr="00C227F5" w:rsidRDefault="00D27600" w:rsidP="00D27600">
      <w:pPr>
        <w:numPr>
          <w:ilvl w:val="0"/>
          <w:numId w:val="1"/>
        </w:numPr>
        <w:rPr>
          <w:rFonts w:cs="Arial"/>
          <w:sz w:val="24"/>
        </w:rPr>
      </w:pPr>
      <w:r w:rsidRPr="00C227F5">
        <w:rPr>
          <w:rFonts w:cs="Arial"/>
          <w:sz w:val="24"/>
        </w:rPr>
        <w:t xml:space="preserve">Offer or pay any sum of money or valuable consideration directly or indirectly to any person for doing or having done or causing or having caused to be done in relation </w:t>
      </w:r>
      <w:r w:rsidR="005D5CCA">
        <w:rPr>
          <w:rFonts w:cs="Arial"/>
          <w:sz w:val="24"/>
        </w:rPr>
        <w:t>to</w:t>
      </w:r>
      <w:r w:rsidRPr="00C227F5">
        <w:rPr>
          <w:rFonts w:cs="Arial"/>
          <w:sz w:val="24"/>
        </w:rPr>
        <w:t xml:space="preserve"> any other tender or proposed tender for the said work any act or thing of the sort described above.</w:t>
      </w:r>
    </w:p>
    <w:p w:rsidR="00D27600" w:rsidRPr="00C227F5" w:rsidRDefault="00D27600" w:rsidP="00D27600">
      <w:pPr>
        <w:rPr>
          <w:rFonts w:cs="Arial"/>
          <w:sz w:val="24"/>
        </w:rPr>
      </w:pPr>
    </w:p>
    <w:p w:rsidR="00D27600" w:rsidRPr="00C227F5" w:rsidRDefault="00D27600" w:rsidP="00D27600">
      <w:pPr>
        <w:rPr>
          <w:rFonts w:cs="Arial"/>
          <w:sz w:val="24"/>
        </w:rPr>
      </w:pPr>
      <w:r w:rsidRPr="00C227F5">
        <w:rPr>
          <w:rFonts w:cs="Arial"/>
          <w:sz w:val="24"/>
        </w:rPr>
        <w:t xml:space="preserve">In the above </w:t>
      </w:r>
      <w:r w:rsidR="005D5CCA">
        <w:rPr>
          <w:rFonts w:cs="Arial"/>
          <w:sz w:val="24"/>
        </w:rPr>
        <w:t xml:space="preserve">the </w:t>
      </w:r>
      <w:r w:rsidRPr="00C227F5">
        <w:rPr>
          <w:rFonts w:cs="Arial"/>
          <w:sz w:val="24"/>
        </w:rPr>
        <w:t xml:space="preserve">word ‘person’ includes any person and any body or association corporate or unincorporated; and ‘any agreement or arrangement’ includes </w:t>
      </w:r>
      <w:r w:rsidR="00C27A6C" w:rsidRPr="00C227F5">
        <w:rPr>
          <w:rFonts w:cs="Arial"/>
          <w:sz w:val="24"/>
        </w:rPr>
        <w:t>any such transaction formed or u</w:t>
      </w:r>
      <w:r w:rsidRPr="00C227F5">
        <w:rPr>
          <w:rFonts w:cs="Arial"/>
          <w:sz w:val="24"/>
        </w:rPr>
        <w:t>nformed and whether legally binding or not.</w:t>
      </w:r>
    </w:p>
    <w:p w:rsidR="00D27600" w:rsidRPr="00C227F5" w:rsidRDefault="00D27600" w:rsidP="00D27600">
      <w:pPr>
        <w:rPr>
          <w:rFonts w:cs="Arial"/>
          <w:sz w:val="24"/>
        </w:rPr>
      </w:pPr>
    </w:p>
    <w:p w:rsidR="00D27600" w:rsidRPr="00C227F5" w:rsidRDefault="00D27600" w:rsidP="00D27600">
      <w:pPr>
        <w:rPr>
          <w:rFonts w:cs="Arial"/>
          <w:sz w:val="24"/>
        </w:rPr>
      </w:pPr>
      <w:r w:rsidRPr="00C227F5">
        <w:rPr>
          <w:rFonts w:cs="Arial"/>
          <w:sz w:val="24"/>
        </w:rPr>
        <w:t>This form is to be signed and returned with the Tender submission.</w:t>
      </w:r>
    </w:p>
    <w:p w:rsidR="00D27600" w:rsidRPr="00C227F5" w:rsidRDefault="00D27600" w:rsidP="00D27600">
      <w:pPr>
        <w:rPr>
          <w:rFonts w:cs="Arial"/>
          <w:sz w:val="24"/>
        </w:rPr>
      </w:pPr>
    </w:p>
    <w:p w:rsidR="00D27600" w:rsidRPr="00C227F5" w:rsidRDefault="00D27600" w:rsidP="00D27600">
      <w:pPr>
        <w:rPr>
          <w:rFonts w:cs="Arial"/>
          <w:sz w:val="24"/>
        </w:rPr>
      </w:pPr>
    </w:p>
    <w:p w:rsidR="00D27600" w:rsidRPr="00C227F5" w:rsidRDefault="00C27A6C" w:rsidP="00D27600">
      <w:pPr>
        <w:rPr>
          <w:rFonts w:cs="Arial"/>
          <w:sz w:val="24"/>
        </w:rPr>
      </w:pPr>
      <w:r w:rsidRPr="00C227F5">
        <w:rPr>
          <w:rFonts w:cs="Arial"/>
          <w:sz w:val="24"/>
        </w:rPr>
        <w:t>Signed</w:t>
      </w:r>
    </w:p>
    <w:p w:rsidR="00D27600" w:rsidRPr="00C227F5" w:rsidRDefault="00D27600" w:rsidP="00D27600">
      <w:pPr>
        <w:rPr>
          <w:rFonts w:cs="Arial"/>
          <w:sz w:val="24"/>
        </w:rPr>
      </w:pPr>
    </w:p>
    <w:p w:rsidR="00C27A6C" w:rsidRPr="00C227F5" w:rsidRDefault="00C27A6C" w:rsidP="00D27600">
      <w:pPr>
        <w:rPr>
          <w:rFonts w:cs="Arial"/>
          <w:sz w:val="24"/>
        </w:rPr>
      </w:pPr>
    </w:p>
    <w:p w:rsidR="00D27600" w:rsidRPr="00C227F5" w:rsidRDefault="00C27A6C" w:rsidP="00D27600">
      <w:pPr>
        <w:rPr>
          <w:rFonts w:cs="Arial"/>
          <w:sz w:val="24"/>
        </w:rPr>
      </w:pPr>
      <w:r w:rsidRPr="00C227F5">
        <w:rPr>
          <w:rFonts w:cs="Arial"/>
          <w:sz w:val="24"/>
        </w:rPr>
        <w:t>On behalf of</w:t>
      </w:r>
    </w:p>
    <w:p w:rsidR="00D27600" w:rsidRPr="00C227F5" w:rsidRDefault="00D27600" w:rsidP="00D27600">
      <w:pPr>
        <w:rPr>
          <w:rFonts w:cs="Arial"/>
          <w:sz w:val="24"/>
        </w:rPr>
      </w:pPr>
    </w:p>
    <w:p w:rsidR="00C27A6C" w:rsidRPr="00C227F5" w:rsidRDefault="00C27A6C" w:rsidP="00D27600">
      <w:pPr>
        <w:rPr>
          <w:rFonts w:cs="Arial"/>
          <w:sz w:val="24"/>
        </w:rPr>
      </w:pPr>
    </w:p>
    <w:p w:rsidR="00F71D36" w:rsidRPr="00C227F5" w:rsidRDefault="00C27A6C" w:rsidP="00D27600">
      <w:pPr>
        <w:rPr>
          <w:rFonts w:cs="Arial"/>
        </w:rPr>
      </w:pPr>
      <w:r w:rsidRPr="00C227F5">
        <w:rPr>
          <w:rFonts w:cs="Arial"/>
          <w:sz w:val="24"/>
        </w:rPr>
        <w:t>Date</w:t>
      </w:r>
    </w:p>
    <w:sectPr w:rsidR="00F71D36" w:rsidRPr="00C227F5" w:rsidSect="00C227F5">
      <w:pgSz w:w="11906" w:h="16838"/>
      <w:pgMar w:top="907"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50D18"/>
    <w:multiLevelType w:val="hybridMultilevel"/>
    <w:tmpl w:val="08868064"/>
    <w:lvl w:ilvl="0" w:tplc="08090017">
      <w:start w:val="1"/>
      <w:numFmt w:val="lowerLetter"/>
      <w:lvlText w:val="%1)"/>
      <w:lvlJc w:val="left"/>
      <w:pPr>
        <w:tabs>
          <w:tab w:val="num" w:pos="795"/>
        </w:tabs>
        <w:ind w:left="795" w:hanging="360"/>
      </w:pPr>
    </w:lvl>
    <w:lvl w:ilvl="1" w:tplc="08090019" w:tentative="1">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00"/>
    <w:rsid w:val="00153125"/>
    <w:rsid w:val="00255313"/>
    <w:rsid w:val="003B0C41"/>
    <w:rsid w:val="00537737"/>
    <w:rsid w:val="005D5CCA"/>
    <w:rsid w:val="007D5D1D"/>
    <w:rsid w:val="007F77F0"/>
    <w:rsid w:val="00804B24"/>
    <w:rsid w:val="00B726F1"/>
    <w:rsid w:val="00C227F5"/>
    <w:rsid w:val="00C27A6C"/>
    <w:rsid w:val="00D27600"/>
    <w:rsid w:val="00DE3072"/>
    <w:rsid w:val="00DF0B28"/>
    <w:rsid w:val="00F317D1"/>
    <w:rsid w:val="00F610DC"/>
    <w:rsid w:val="00F7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00"/>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7F0"/>
    <w:rPr>
      <w:rFonts w:ascii="Tahoma" w:hAnsi="Tahoma" w:cs="Tahoma"/>
      <w:sz w:val="16"/>
      <w:szCs w:val="16"/>
    </w:rPr>
  </w:style>
  <w:style w:type="character" w:customStyle="1" w:styleId="BalloonTextChar">
    <w:name w:val="Balloon Text Char"/>
    <w:basedOn w:val="DefaultParagraphFont"/>
    <w:link w:val="BalloonText"/>
    <w:uiPriority w:val="99"/>
    <w:semiHidden/>
    <w:rsid w:val="007F77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00"/>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7F0"/>
    <w:rPr>
      <w:rFonts w:ascii="Tahoma" w:hAnsi="Tahoma" w:cs="Tahoma"/>
      <w:sz w:val="16"/>
      <w:szCs w:val="16"/>
    </w:rPr>
  </w:style>
  <w:style w:type="character" w:customStyle="1" w:styleId="BalloonTextChar">
    <w:name w:val="Balloon Text Char"/>
    <w:basedOn w:val="DefaultParagraphFont"/>
    <w:link w:val="BalloonText"/>
    <w:uiPriority w:val="99"/>
    <w:semiHidden/>
    <w:rsid w:val="007F77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Grizli777</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 Williams</cp:lastModifiedBy>
  <cp:revision>3</cp:revision>
  <dcterms:created xsi:type="dcterms:W3CDTF">2018-08-29T13:57:00Z</dcterms:created>
  <dcterms:modified xsi:type="dcterms:W3CDTF">2018-09-07T11:17:00Z</dcterms:modified>
</cp:coreProperties>
</file>